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CB" w:rsidRDefault="00B76CCB" w:rsidP="00B76C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CCB">
        <w:rPr>
          <w:rFonts w:ascii="Times New Roman" w:eastAsia="Times New Roman" w:hAnsi="Times New Roman" w:cs="Times New Roman"/>
          <w:sz w:val="24"/>
          <w:szCs w:val="24"/>
        </w:rPr>
        <w:t>Конкурс конспектов уроков математики</w:t>
      </w:r>
    </w:p>
    <w:p w:rsidR="00B76CCB" w:rsidRPr="00B76CCB" w:rsidRDefault="00B76CCB" w:rsidP="00B76C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76CCB" w:rsidRPr="00B76CCB" w:rsidTr="006A4059">
        <w:tc>
          <w:tcPr>
            <w:tcW w:w="3190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ФИО участника</w:t>
            </w:r>
          </w:p>
        </w:tc>
        <w:tc>
          <w:tcPr>
            <w:tcW w:w="3190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Название ОУ</w:t>
            </w:r>
          </w:p>
        </w:tc>
        <w:tc>
          <w:tcPr>
            <w:tcW w:w="3191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адрес,</w:t>
            </w:r>
          </w:p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B76CCB" w:rsidRPr="00B76CCB" w:rsidTr="006A4059">
        <w:tc>
          <w:tcPr>
            <w:tcW w:w="3190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Букина Анна Сергеевна</w:t>
            </w:r>
          </w:p>
        </w:tc>
        <w:tc>
          <w:tcPr>
            <w:tcW w:w="3190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МОУ СШ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 Волгограда</w:t>
            </w:r>
          </w:p>
        </w:tc>
        <w:tc>
          <w:tcPr>
            <w:tcW w:w="3191" w:type="dxa"/>
          </w:tcPr>
          <w:p w:rsidR="00B76CCB" w:rsidRDefault="002C08C6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B76CCB" w:rsidRPr="004E2E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76CCB" w:rsidRPr="004E2E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2587</w:t>
              </w:r>
              <w:r w:rsidR="00B76CCB" w:rsidRPr="004E2E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@mail.ru</w:t>
              </w:r>
            </w:hyperlink>
          </w:p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+7 (905) 3933820</w:t>
            </w:r>
          </w:p>
        </w:tc>
      </w:tr>
    </w:tbl>
    <w:p w:rsidR="00B76CCB" w:rsidRPr="00B76CCB" w:rsidRDefault="00B76CCB" w:rsidP="00B76C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571"/>
        <w:gridCol w:w="3191"/>
      </w:tblGrid>
      <w:tr w:rsidR="00B76CCB" w:rsidRPr="00B76CCB" w:rsidTr="006A4059">
        <w:tc>
          <w:tcPr>
            <w:tcW w:w="1809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4571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3191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УМК</w:t>
            </w:r>
          </w:p>
        </w:tc>
      </w:tr>
      <w:tr w:rsidR="00B76CCB" w:rsidRPr="00B76CCB" w:rsidTr="006A4059">
        <w:tc>
          <w:tcPr>
            <w:tcW w:w="1809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71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Системы двух линейных уравнений с двумя переменными как математические модели реальных ситуаций </w:t>
            </w:r>
          </w:p>
        </w:tc>
        <w:tc>
          <w:tcPr>
            <w:tcW w:w="3191" w:type="dxa"/>
          </w:tcPr>
          <w:p w:rsid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«Алгебра</w:t>
            </w:r>
            <w:r w:rsidR="000F2F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класс»  </w:t>
            </w:r>
          </w:p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и др.</w:t>
            </w:r>
          </w:p>
        </w:tc>
      </w:tr>
    </w:tbl>
    <w:p w:rsidR="00B76CCB" w:rsidRDefault="00B76CCB" w:rsidP="00B76C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CCB" w:rsidRPr="00B76CCB" w:rsidRDefault="00B76CCB" w:rsidP="00B76C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76C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Основные дидактические цели урока:</w:t>
      </w:r>
    </w:p>
    <w:p w:rsidR="00B76CCB" w:rsidRPr="00B76CCB" w:rsidRDefault="00255FED" w:rsidP="00B76C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подвести учащихся </w:t>
      </w:r>
      <w:r w:rsidR="00A6465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76CCB" w:rsidRPr="00B76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6DD">
        <w:rPr>
          <w:rFonts w:ascii="Times New Roman" w:eastAsia="Times New Roman" w:hAnsi="Times New Roman" w:cs="Times New Roman"/>
          <w:sz w:val="24"/>
          <w:szCs w:val="24"/>
        </w:rPr>
        <w:t xml:space="preserve">выводу </w:t>
      </w:r>
      <w:r w:rsidR="00A6465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126DD">
        <w:rPr>
          <w:rFonts w:ascii="Times New Roman" w:eastAsia="Times New Roman" w:hAnsi="Times New Roman" w:cs="Times New Roman"/>
          <w:sz w:val="24"/>
          <w:szCs w:val="24"/>
        </w:rPr>
        <w:t>применимости систем уравнений к решению задач</w:t>
      </w:r>
      <w:r w:rsidR="00B76CCB" w:rsidRPr="00B76C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6CCB" w:rsidRDefault="00B76CCB" w:rsidP="00B76C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B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 учащихся навык </w:t>
      </w:r>
      <w:r w:rsidR="00255FED">
        <w:rPr>
          <w:rFonts w:ascii="Times New Roman" w:eastAsia="Times New Roman" w:hAnsi="Times New Roman" w:cs="Times New Roman"/>
          <w:sz w:val="24"/>
          <w:szCs w:val="24"/>
        </w:rPr>
        <w:t>решения задач с помощью систем уравнений</w:t>
      </w:r>
      <w:r w:rsidRPr="00B76C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E9F" w:rsidRPr="00B76CCB" w:rsidRDefault="00CD1E9F" w:rsidP="00CD1E9F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CCB" w:rsidRPr="00B76CCB" w:rsidRDefault="00B76CCB" w:rsidP="00B76C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76C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Структура урока:</w:t>
      </w:r>
    </w:p>
    <w:p w:rsidR="00B76CCB" w:rsidRPr="00B76CCB" w:rsidRDefault="00B76CCB" w:rsidP="00B76C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6CCB">
        <w:rPr>
          <w:rFonts w:ascii="Times New Roman" w:eastAsia="Times New Roman" w:hAnsi="Times New Roman" w:cs="Times New Roman"/>
          <w:sz w:val="24"/>
          <w:szCs w:val="24"/>
          <w:lang w:val="en-US"/>
        </w:rPr>
        <w:t>актуализация знаний учащихся</w:t>
      </w:r>
      <w:r w:rsidRPr="00B76CCB">
        <w:rPr>
          <w:rFonts w:ascii="Times New Roman" w:eastAsia="Times New Roman" w:hAnsi="Times New Roman" w:cs="Times New Roman"/>
          <w:sz w:val="24"/>
          <w:szCs w:val="24"/>
        </w:rPr>
        <w:t>: решение задачи с помощью уравнения</w:t>
      </w:r>
    </w:p>
    <w:p w:rsidR="00B76CCB" w:rsidRPr="00B76CCB" w:rsidRDefault="00B76CCB" w:rsidP="00B76C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6CCB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мотивация</w:t>
      </w:r>
      <w:r w:rsidR="00DD00FF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проблемы)</w:t>
      </w:r>
      <w:r w:rsidRPr="00B76CCB">
        <w:rPr>
          <w:rFonts w:ascii="Times New Roman" w:eastAsia="Times New Roman" w:hAnsi="Times New Roman" w:cs="Times New Roman"/>
          <w:sz w:val="24"/>
          <w:szCs w:val="24"/>
        </w:rPr>
        <w:t>: постановка задачи, решение которой требует введение двух переменных</w:t>
      </w:r>
    </w:p>
    <w:p w:rsidR="00B76CCB" w:rsidRPr="00DD00FF" w:rsidRDefault="00DD00FF" w:rsidP="00B76C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обсуждение и решение проблемы: </w:t>
      </w:r>
      <w:r w:rsidR="00B76CCB" w:rsidRPr="00B76C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вывод </w:t>
      </w:r>
      <w:r>
        <w:rPr>
          <w:rFonts w:ascii="Times New Roman" w:eastAsia="Times New Roman" w:hAnsi="Times New Roman" w:cs="Times New Roman"/>
          <w:sz w:val="24"/>
          <w:szCs w:val="24"/>
        </w:rPr>
        <w:t>о возможности построения математической модели в виде системы уравнений, вывод основных принципов решения задачи с помощью системы уравнений</w:t>
      </w:r>
    </w:p>
    <w:p w:rsidR="00DD00FF" w:rsidRPr="00B76CCB" w:rsidRDefault="00DD00FF" w:rsidP="00B76C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учебных задач: решение задач с помощью систем уравнений</w:t>
      </w:r>
      <w:r w:rsidR="003A5DA2">
        <w:rPr>
          <w:rFonts w:ascii="Times New Roman" w:eastAsia="Times New Roman" w:hAnsi="Times New Roman" w:cs="Times New Roman"/>
          <w:sz w:val="24"/>
          <w:szCs w:val="24"/>
        </w:rPr>
        <w:t>, оценка полученных результатов</w:t>
      </w:r>
    </w:p>
    <w:p w:rsidR="00B76CCB" w:rsidRPr="00B76CCB" w:rsidRDefault="00B76CCB" w:rsidP="00B76C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6CCB">
        <w:rPr>
          <w:rFonts w:ascii="Times New Roman" w:eastAsia="Times New Roman" w:hAnsi="Times New Roman" w:cs="Times New Roman"/>
          <w:sz w:val="24"/>
          <w:szCs w:val="24"/>
          <w:lang w:val="en-US"/>
        </w:rPr>
        <w:t>итог урока</w:t>
      </w:r>
      <w:r w:rsidR="003A5DA2">
        <w:rPr>
          <w:rFonts w:ascii="Times New Roman" w:eastAsia="Times New Roman" w:hAnsi="Times New Roman" w:cs="Times New Roman"/>
          <w:sz w:val="24"/>
          <w:szCs w:val="24"/>
        </w:rPr>
        <w:t xml:space="preserve"> (устная работа)</w:t>
      </w:r>
      <w:r w:rsidR="00CD1E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76C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04D08">
        <w:rPr>
          <w:rFonts w:ascii="Times New Roman" w:eastAsia="Times New Roman" w:hAnsi="Times New Roman" w:cs="Times New Roman"/>
          <w:sz w:val="24"/>
          <w:szCs w:val="24"/>
        </w:rPr>
        <w:t>выбор для</w:t>
      </w:r>
      <w:r w:rsidR="003A5DA2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 w:rsidR="00104D08">
        <w:rPr>
          <w:rFonts w:ascii="Times New Roman" w:eastAsia="Times New Roman" w:hAnsi="Times New Roman" w:cs="Times New Roman"/>
          <w:sz w:val="24"/>
          <w:szCs w:val="24"/>
        </w:rPr>
        <w:t xml:space="preserve"> «подходящих» ответов (прикидка результата)</w:t>
      </w:r>
      <w:r w:rsidR="002E0452">
        <w:rPr>
          <w:rFonts w:ascii="Times New Roman" w:eastAsia="Times New Roman" w:hAnsi="Times New Roman" w:cs="Times New Roman"/>
          <w:sz w:val="24"/>
          <w:szCs w:val="24"/>
        </w:rPr>
        <w:t>, формулировка основного вывода урока</w:t>
      </w:r>
    </w:p>
    <w:p w:rsidR="00CD1E9F" w:rsidRDefault="00CD1E9F" w:rsidP="00B76C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CCB" w:rsidRPr="00B76CCB" w:rsidRDefault="00B76CCB" w:rsidP="00B76C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76C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B76CCB" w:rsidRPr="00B76CCB" w:rsidTr="006A4059">
        <w:tc>
          <w:tcPr>
            <w:tcW w:w="6204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 учителя</w:t>
            </w:r>
          </w:p>
        </w:tc>
        <w:tc>
          <w:tcPr>
            <w:tcW w:w="3367" w:type="dxa"/>
          </w:tcPr>
          <w:p w:rsidR="00B76CCB" w:rsidRPr="00B76CCB" w:rsidRDefault="00B76CCB" w:rsidP="00B7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6C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 учеников</w:t>
            </w:r>
          </w:p>
        </w:tc>
      </w:tr>
      <w:tr w:rsidR="00B76CCB" w:rsidRPr="00B76CCB" w:rsidTr="006A4059">
        <w:tc>
          <w:tcPr>
            <w:tcW w:w="6204" w:type="dxa"/>
          </w:tcPr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  <w:r w:rsidR="002B4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Сегодня мы вспомним о том, что математические понятия не существуют сами по себе, а активно применяются на практике, и поработаем над решением задач.  </w:t>
            </w: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Как можно решить следующую задачу? Как называются эти способы решения?</w:t>
            </w:r>
          </w:p>
          <w:p w:rsidR="00C03738" w:rsidRDefault="005F705B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Известно, что линейка и ручка стоят 52</w:t>
            </w:r>
            <w:r w:rsidRPr="005F70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я, и ручка</w:t>
            </w:r>
            <w:r w:rsidRPr="005F70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три раза дешевле</w:t>
            </w:r>
            <w:r w:rsidRPr="005F70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линейки. </w:t>
            </w:r>
            <w:r w:rsidRPr="005F70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выяснить, сколько стоят пять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ручек</w:t>
            </w:r>
            <w:r w:rsidRPr="005F70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оформим решение этой задачи алгебраическим способом, какие этапы будет включать в себя решение?</w:t>
            </w: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2D" w:rsidRDefault="00BD262D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2D" w:rsidRDefault="00BD262D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62D" w:rsidRDefault="00BD262D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A74692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 следующую задачу также алгебраическим способом.</w:t>
            </w:r>
          </w:p>
          <w:p w:rsidR="00B76CCB" w:rsidRP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3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Известно</w:t>
            </w:r>
            <w:r w:rsidR="005F70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C03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что два карандаша и три тетради стоят 35 рублей, а две тетради и три карандаша стоят 40 рублей. Необходимо выяснить, сколько стоят пять карандашей и шесть тетрадей.</w:t>
            </w:r>
          </w:p>
          <w:p w:rsidR="005F705B" w:rsidRDefault="005F705B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C71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проверим первый этап решения, что вы приняли за </w:t>
            </w:r>
            <w:r w:rsidRPr="00A74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5F705B" w:rsidRDefault="005F705B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получить выражение для цены другого товара?</w:t>
            </w:r>
            <w:r w:rsidR="00163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3C71" w:rsidRPr="00163C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163C71" w:rsidRPr="00163C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кто-то получил верное выражение, спросить – легко ли с ним будет работать, есть ли возможность решить задачу проще</w:t>
            </w:r>
            <w:r w:rsidR="00163C71" w:rsidRPr="00163C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163C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705B" w:rsidRDefault="005F705B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C71" w:rsidRPr="00163C71" w:rsidRDefault="0012266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163C7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сделать, чтобы не пришлось получать это выражение, но мы смогли бы составить уравнение по условию задачи?</w:t>
            </w:r>
          </w:p>
          <w:p w:rsidR="005F705B" w:rsidRDefault="005F705B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05B" w:rsidRDefault="00163C71" w:rsidP="005F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Давайте попробуем.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тогда уравнение мы получим на втором этапе решения?</w:t>
            </w:r>
            <w:r w:rsidR="005F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05B" w:rsidRPr="005F70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(Если назвали только одно уравнение, спросить – все ли данные задачи мы использовали?)</w:t>
            </w:r>
          </w:p>
          <w:p w:rsidR="005F705B" w:rsidRDefault="005F705B" w:rsidP="005F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05B" w:rsidRDefault="005F705B" w:rsidP="005F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ли решить одно из</w:t>
            </w:r>
            <w:r w:rsidR="00122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получившихся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2668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уравнений, чтобы решить задачу? Почему?</w:t>
            </w:r>
          </w:p>
          <w:p w:rsidR="00122668" w:rsidRDefault="00122668" w:rsidP="005F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2668" w:rsidRDefault="00122668" w:rsidP="005F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Тогда, может, все эти решения подойдут?</w:t>
            </w:r>
          </w:p>
          <w:p w:rsidR="00122668" w:rsidRDefault="00122668" w:rsidP="005F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</w:t>
            </w:r>
          </w:p>
          <w:p w:rsidR="00122668" w:rsidRDefault="00122668" w:rsidP="005F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2668" w:rsidRPr="00163C71" w:rsidRDefault="00122668" w:rsidP="005F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тогда быть?</w:t>
            </w:r>
          </w:p>
          <w:p w:rsidR="00A74692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C71" w:rsidRPr="00163C71" w:rsidRDefault="0012266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попробуем</w:t>
            </w:r>
          </w:p>
          <w:p w:rsidR="00A74692" w:rsidRDefault="0012266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проверим, удовлетворяют ли найденные значения условию задачи?</w:t>
            </w:r>
          </w:p>
          <w:p w:rsidR="00A74692" w:rsidRDefault="002B4A2D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вывод </w:t>
            </w:r>
            <w:r w:rsidR="00600ED4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сделать о решении задач алгебраическим способом?</w:t>
            </w:r>
            <w:r w:rsidR="0033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577E" w:rsidRDefault="0033577E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77E" w:rsidRDefault="0033577E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Сохраняются ли при этом этапы решения задачи? В чем отличие?</w:t>
            </w:r>
          </w:p>
          <w:p w:rsidR="0033577E" w:rsidRDefault="0033577E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BF" w:rsidRDefault="000F2FBF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12266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4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53070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</w:t>
            </w:r>
            <w:r w:rsidR="0033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предлагаю вам командами по 4-5 человек пройти </w:t>
            </w:r>
            <w:proofErr w:type="spellStart"/>
            <w:r w:rsidR="0033577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33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задач. Каждой команде предлагается решить три задачи, условия второй и третьей из них даны не полностью: получить «пробелы» можно, решив верно предыдущие задачи.</w:t>
            </w:r>
          </w:p>
          <w:p w:rsidR="0070760A" w:rsidRDefault="0070760A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7FA" w:rsidRPr="00350B62" w:rsidRDefault="005D47FA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0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Задачи </w:t>
            </w:r>
            <w:proofErr w:type="spellStart"/>
            <w:r w:rsidRPr="00350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квеста</w:t>
            </w:r>
            <w:proofErr w:type="spellEnd"/>
            <w:r w:rsidR="00350B62" w:rsidRPr="00350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70760A" w:rsidRPr="0070760A" w:rsidRDefault="0070760A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 Сумма двух чисел больше их удвоенной разности на 1, а разность этих чисел меньше их удвоенной суммы на 35. Найдите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меньшее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из этих чисел. </w:t>
            </w:r>
          </w:p>
          <w:p w:rsidR="0070760A" w:rsidRDefault="0070760A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6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копилке лежит несколько пятирублевых и несколько двухрублевых монет на общую сумму 17* рублей. Сколько в копилке пятирублевых монет, если всего монет в ней – 4*?</w:t>
            </w:r>
          </w:p>
          <w:p w:rsidR="00104D08" w:rsidRPr="0070760A" w:rsidRDefault="0070760A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3) Самолет </w:t>
            </w:r>
            <w:r w:rsidR="00D555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летел 3 часа с одной скоростью и 2 часа с другой скоростью, преодолев </w:t>
            </w:r>
            <w:r w:rsidR="005D4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общей сложности 2024 км. Найдите первую скорость, если она на * </w:t>
            </w:r>
            <w:proofErr w:type="gramStart"/>
            <w:r w:rsidR="005D4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км</w:t>
            </w:r>
            <w:proofErr w:type="gramEnd"/>
            <w:r w:rsidR="005D4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/ч больше второй.</w:t>
            </w:r>
          </w:p>
          <w:p w:rsidR="009C0E05" w:rsidRDefault="00350B62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0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Комментарии к </w:t>
            </w:r>
            <w:proofErr w:type="spellStart"/>
            <w:r w:rsidRPr="00350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квесту</w:t>
            </w:r>
            <w:proofErr w:type="spellEnd"/>
            <w:r w:rsidRPr="00350B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350B62" w:rsidRDefault="00350B62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имеется возможность получить подсказку к решению за верно вы</w:t>
            </w:r>
            <w:r w:rsidR="008722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полненный вычислительный пример;</w:t>
            </w:r>
          </w:p>
          <w:p w:rsidR="008722FF" w:rsidRDefault="008722FF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530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командам быстро и успешно решившим задачи предлагается «поработать» с полученными ответами (6; 28; 496): каждое из этих чисел является совершенным, то есть обладает определенным свойством; чтобы «заметить» это свойство, необходимо найти сумму всех положительных делителей числа (кроме самого себя).</w:t>
            </w:r>
          </w:p>
          <w:p w:rsidR="002E0452" w:rsidRPr="00350B62" w:rsidRDefault="002E0452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0373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Если бы задание состояло из трех задач с полным условием, было бы проще? Почему?</w:t>
            </w:r>
          </w:p>
          <w:p w:rsidR="00104D0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в любом случае хорошо не допускать ошибки при решении задач. А как мы можем оценить полученный результат?</w:t>
            </w:r>
          </w:p>
          <w:p w:rsidR="00104D0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538" w:rsidRDefault="005C553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538" w:rsidRDefault="0086690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слайде представлены задачи и несколько</w:t>
            </w:r>
            <w:r w:rsidR="009C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C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="009C0E0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прикинем, какое из этих чисел может быть ответом к какой-то из задач и почему.</w:t>
            </w:r>
            <w:proofErr w:type="gramEnd"/>
          </w:p>
          <w:p w:rsidR="000F2FBF" w:rsidRDefault="000F2FBF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66900" w:rsidRPr="00002B33" w:rsidRDefault="0086690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C7D2E" w:rsidRPr="00002B33" w:rsidRDefault="00DC7D2E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="00866900"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Расстояние между двумя пунктами по реке равно 80 км. Это расстояние лодка проплывает по течению реки за 4 ч, а против течения – за 5 ч. Найдите скорость течения реки. </w:t>
            </w:r>
          </w:p>
          <w:p w:rsidR="00DC7D2E" w:rsidRPr="00002B33" w:rsidRDefault="00DC7D2E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2) Два числа в сумме дают 77. Найдите </w:t>
            </w:r>
            <w:r w:rsidR="008A6CDD"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большее из этих чисел</w:t>
            </w:r>
            <w:r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если 2/3 одного числа составляет 4/5 другого.</w:t>
            </w:r>
          </w:p>
          <w:p w:rsidR="00866900" w:rsidRPr="00002B33" w:rsidRDefault="00DC7D2E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3) </w:t>
            </w:r>
            <w:r w:rsidR="002E04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Периметр прямоугольника равен 602 см. Определите длину прямоугольника, если она больше ширины на 100 </w:t>
            </w:r>
            <w:r w:rsidR="002E04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см.</w:t>
            </w:r>
          </w:p>
          <w:p w:rsidR="00866900" w:rsidRPr="00002B33" w:rsidRDefault="0086690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Варианты ответов:</w:t>
            </w:r>
          </w:p>
          <w:p w:rsidR="009C0E05" w:rsidRPr="00002B33" w:rsidRDefault="0086690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="008A6CDD"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42</w:t>
            </w:r>
            <w:r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Б) </w:t>
            </w:r>
            <w:r w:rsidR="002E04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87</w:t>
            </w:r>
            <w:r w:rsidR="008A6CDD"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2E04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В)</w:t>
            </w:r>
            <w:r w:rsidR="00DC7D2E"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6CDD" w:rsidRPr="00002B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   Г) – 7     Д)</w:t>
            </w:r>
            <w:r w:rsidR="002E04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200,5</w:t>
            </w:r>
          </w:p>
          <w:p w:rsidR="002E0452" w:rsidRDefault="002E0452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2E0452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какому основному выводу мы пришли на сегодняшнем уроке?</w:t>
            </w:r>
          </w:p>
          <w:p w:rsidR="002E0452" w:rsidRDefault="002E0452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Хорошо. Каким тогда образом составляется математическая модель?</w:t>
            </w:r>
          </w:p>
          <w:p w:rsidR="005C5538" w:rsidRDefault="002E0452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ли проще решить задачу через систему, нежели через уравнение?</w:t>
            </w:r>
          </w:p>
          <w:p w:rsidR="005C5538" w:rsidRDefault="005C553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Pr="00B76CCB" w:rsidRDefault="00F151FE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задание. </w:t>
            </w:r>
            <w:r w:rsidR="002E0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Прощ</w:t>
            </w:r>
            <w:r w:rsidR="00370541">
              <w:rPr>
                <w:rFonts w:ascii="Times New Roman" w:eastAsia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3367" w:type="dxa"/>
          </w:tcPr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2D" w:rsidRDefault="002B4A2D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2D" w:rsidRDefault="002B4A2D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2D" w:rsidRDefault="002B4A2D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CCB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 различные способы решения (арифметический, алгебраический)</w:t>
            </w: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05B" w:rsidRDefault="005F705B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Принимаем одну из неизвестных величин за </w:t>
            </w:r>
            <w:r w:rsidRPr="00C037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условию задачи составляем уравнение (</w:t>
            </w:r>
            <w:r w:rsidR="00BD26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математической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="00BD2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решаем 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записывае</w:t>
            </w:r>
            <w:r w:rsidR="00BD262D">
              <w:rPr>
                <w:rFonts w:ascii="Times New Roman" w:eastAsia="Times New Roman" w:hAnsi="Times New Roman" w:cs="Times New Roman"/>
                <w:sz w:val="24"/>
                <w:szCs w:val="24"/>
              </w:rPr>
              <w:t>м (вычисляем и записываем)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на вопрос задачи. </w:t>
            </w:r>
          </w:p>
          <w:p w:rsidR="00C03738" w:rsidRDefault="00C03738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решение задачи. Проверка по решению на доске.</w:t>
            </w:r>
          </w:p>
          <w:p w:rsidR="00A74692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692" w:rsidRPr="00163C71" w:rsidRDefault="00163C71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r w:rsidRPr="00163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63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решением</w:t>
            </w:r>
          </w:p>
          <w:p w:rsidR="00A74692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692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692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692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692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05B" w:rsidRDefault="005F705B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692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тетради; цена ручки; не выбрали… </w:t>
            </w:r>
          </w:p>
          <w:p w:rsidR="005F705B" w:rsidRDefault="005F705B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692" w:rsidRPr="00A74692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знаем… </w:t>
            </w:r>
          </w:p>
          <w:p w:rsidR="00A74692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692" w:rsidRDefault="00A74692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C71" w:rsidRDefault="00163C71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05B" w:rsidRDefault="005F705B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C71" w:rsidRDefault="00163C71" w:rsidP="00B7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вторую неизвестную величину за </w:t>
            </w:r>
            <w:r w:rsidRPr="00163C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</w:p>
          <w:p w:rsidR="00163C71" w:rsidRDefault="00163C71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F705B" w:rsidRDefault="005F705B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C71" w:rsidRDefault="00163C71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Получается два уравнения, называют их</w:t>
            </w:r>
          </w:p>
          <w:p w:rsidR="00163C71" w:rsidRDefault="00163C71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63C71" w:rsidRDefault="00163C71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22668" w:rsidRDefault="0012266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22668" w:rsidRDefault="0012266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Нет; не знаю;… </w:t>
            </w:r>
          </w:p>
          <w:p w:rsidR="00122668" w:rsidRDefault="0012266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будет иметь бесконечно много решений</w:t>
            </w:r>
          </w:p>
          <w:p w:rsidR="00122668" w:rsidRDefault="0012266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122668" w:rsidRDefault="0012266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будет выполняться второе условие</w:t>
            </w:r>
          </w:p>
          <w:p w:rsidR="00122668" w:rsidRDefault="0012266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систему этих уравнений</w:t>
            </w:r>
          </w:p>
          <w:p w:rsidR="00122668" w:rsidRDefault="0012266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системы уравнений</w:t>
            </w:r>
          </w:p>
          <w:p w:rsidR="00122668" w:rsidRDefault="0012266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Проверка. Удовлетворяют</w:t>
            </w:r>
          </w:p>
          <w:p w:rsidR="008D5BBC" w:rsidRDefault="008D5BBC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BBC" w:rsidRDefault="008D5BBC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 могут решаться не только с помощью уравнения, но и с помощью системы уравнений.</w:t>
            </w:r>
          </w:p>
          <w:p w:rsidR="0033577E" w:rsidRDefault="0033577E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Да. На первом этапе вводятся две переменные, составляется система из двух уравнений.</w:t>
            </w:r>
          </w:p>
          <w:p w:rsidR="00104D08" w:rsidRDefault="00104D0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070" w:rsidRDefault="00453070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BF" w:rsidRDefault="000F2FBF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D0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Да, так как, допустив ошибку в первой задаче, мы имеем шанс решить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вторую и третью</w:t>
            </w:r>
          </w:p>
          <w:p w:rsidR="00104D08" w:rsidRDefault="00104D08" w:rsidP="0010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Нет, так как, допустив ошибку в первой задаче, мы ее обнаружим из-за «нестыковки» в условиях ко второй и третьей </w:t>
            </w:r>
          </w:p>
          <w:p w:rsidR="005C5538" w:rsidRDefault="005C5538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Связать значение с реальной ситуацией, то есть оценить, может ли оно быть: очень большим (маленьким); </w:t>
            </w:r>
            <w:r w:rsidRPr="005C5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 (меньше), чем…;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дробным; отрицательным и т.д. </w:t>
            </w:r>
            <w:proofErr w:type="gramEnd"/>
          </w:p>
          <w:p w:rsidR="009C0E05" w:rsidRDefault="009C0E05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работа</w:t>
            </w: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FBF" w:rsidRDefault="000F2FBF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при решении задач мо</w:t>
            </w:r>
            <w:r w:rsidR="00F151F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вводить две переменные</w:t>
            </w: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Составляется система двух уравнений</w:t>
            </w: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Нет. Это удобно, когда трудно получить выражение для второй неизвестной величины</w:t>
            </w: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52" w:rsidRPr="00B76CCB" w:rsidRDefault="002E0452" w:rsidP="005C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4BA2" w:rsidRDefault="00544BA2" w:rsidP="00B76C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CCB" w:rsidRPr="00B76CCB" w:rsidRDefault="00B76CCB" w:rsidP="00B76C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76C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Резюме</w:t>
      </w:r>
    </w:p>
    <w:p w:rsidR="00544BA2" w:rsidRPr="00544BA2" w:rsidRDefault="00544BA2" w:rsidP="00544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B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данного урока был реализован системно-деятельностный подход: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учащиеся приходят к основному выводу, работая над проблемной ситуацией; </w:t>
      </w:r>
      <w:r w:rsidRPr="00544BA2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учащихся осуществляется как через индивидуальную, так и групповую работу; реализуются самоконтроль и взаимоконтроль обучающихся; учащиеся самостоятельно формулируют затруднения, осуществляют коррекцию и т.д.</w:t>
      </w:r>
    </w:p>
    <w:p w:rsidR="00544BA2" w:rsidRPr="00544BA2" w:rsidRDefault="00544BA2" w:rsidP="00544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BA2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Методическими особенностями данного урока являются:</w:t>
      </w:r>
    </w:p>
    <w:p w:rsidR="00544BA2" w:rsidRPr="00544BA2" w:rsidRDefault="00544BA2" w:rsidP="00544BA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</w:pPr>
      <w:r w:rsidRPr="00544B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разнообразных форм работы (индивидуальная и групповая; устная и письменная); </w:t>
      </w:r>
    </w:p>
    <w:p w:rsidR="00163C71" w:rsidRPr="00CD1E9F" w:rsidRDefault="00163C71" w:rsidP="00544BA2">
      <w:pPr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включение игровых элементов в урок, познавательного материала.</w:t>
      </w:r>
    </w:p>
    <w:sectPr w:rsidR="00163C71" w:rsidRPr="00CD1E9F" w:rsidSect="00B7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EDD"/>
    <w:multiLevelType w:val="hybridMultilevel"/>
    <w:tmpl w:val="C3785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EE1CE1"/>
    <w:multiLevelType w:val="hybridMultilevel"/>
    <w:tmpl w:val="4A5AE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DC822C7"/>
    <w:multiLevelType w:val="hybridMultilevel"/>
    <w:tmpl w:val="E9D2D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CCB"/>
    <w:rsid w:val="00002B33"/>
    <w:rsid w:val="0004467D"/>
    <w:rsid w:val="000B5C28"/>
    <w:rsid w:val="000E4CA6"/>
    <w:rsid w:val="000F2FBF"/>
    <w:rsid w:val="000F4D91"/>
    <w:rsid w:val="00104D08"/>
    <w:rsid w:val="00122668"/>
    <w:rsid w:val="00163C71"/>
    <w:rsid w:val="001B36A8"/>
    <w:rsid w:val="00254A0B"/>
    <w:rsid w:val="00255FED"/>
    <w:rsid w:val="002B4A2D"/>
    <w:rsid w:val="002C08C6"/>
    <w:rsid w:val="002E0452"/>
    <w:rsid w:val="0033577E"/>
    <w:rsid w:val="00350B62"/>
    <w:rsid w:val="00370541"/>
    <w:rsid w:val="003A5DA2"/>
    <w:rsid w:val="00453070"/>
    <w:rsid w:val="00544BA2"/>
    <w:rsid w:val="005820BC"/>
    <w:rsid w:val="005C5538"/>
    <w:rsid w:val="005D47FA"/>
    <w:rsid w:val="005F705B"/>
    <w:rsid w:val="00600ED4"/>
    <w:rsid w:val="006126DD"/>
    <w:rsid w:val="0064544D"/>
    <w:rsid w:val="0070760A"/>
    <w:rsid w:val="007B6FA7"/>
    <w:rsid w:val="007F6F2D"/>
    <w:rsid w:val="0081720B"/>
    <w:rsid w:val="00866900"/>
    <w:rsid w:val="008722FF"/>
    <w:rsid w:val="008A6CDD"/>
    <w:rsid w:val="008D5BBC"/>
    <w:rsid w:val="008F35C7"/>
    <w:rsid w:val="009700C5"/>
    <w:rsid w:val="009C0E05"/>
    <w:rsid w:val="00A64651"/>
    <w:rsid w:val="00A74692"/>
    <w:rsid w:val="00B12DEC"/>
    <w:rsid w:val="00B60E5C"/>
    <w:rsid w:val="00B76CCB"/>
    <w:rsid w:val="00BD262D"/>
    <w:rsid w:val="00C03738"/>
    <w:rsid w:val="00CD1E9F"/>
    <w:rsid w:val="00D555B9"/>
    <w:rsid w:val="00DC7D2E"/>
    <w:rsid w:val="00DD00FF"/>
    <w:rsid w:val="00EA0886"/>
    <w:rsid w:val="00F1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0B"/>
  </w:style>
  <w:style w:type="paragraph" w:styleId="1">
    <w:name w:val="heading 1"/>
    <w:basedOn w:val="a"/>
    <w:next w:val="a"/>
    <w:link w:val="10"/>
    <w:uiPriority w:val="9"/>
    <w:qFormat/>
    <w:rsid w:val="00254A0B"/>
    <w:pPr>
      <w:spacing w:after="120"/>
      <w:jc w:val="right"/>
      <w:outlineLvl w:val="0"/>
    </w:pPr>
    <w:rPr>
      <w:rFonts w:ascii="Times New Roman" w:hAnsi="Times New Roman" w:cs="Times New Roman"/>
      <w:b/>
      <w:color w:val="000000"/>
      <w:sz w:val="32"/>
      <w:szCs w:val="32"/>
      <w:u w:val="singl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54A0B"/>
    <w:pPr>
      <w:spacing w:after="120"/>
      <w:jc w:val="center"/>
      <w:outlineLvl w:val="1"/>
    </w:pPr>
    <w:rPr>
      <w:rFonts w:ascii="Times New Roman" w:hAnsi="Times New Roman" w:cs="Times New Roman"/>
      <w:b/>
      <w:caps/>
      <w:shadow/>
      <w:color w:val="000000"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0B"/>
    <w:rPr>
      <w:rFonts w:ascii="Times New Roman" w:hAnsi="Times New Roman" w:cs="Times New Roman"/>
      <w:b/>
      <w:color w:val="000000"/>
      <w:sz w:val="32"/>
      <w:szCs w:val="32"/>
      <w:u w:val="single"/>
    </w:rPr>
  </w:style>
  <w:style w:type="character" w:customStyle="1" w:styleId="20">
    <w:name w:val="Заголовок 2 Знак"/>
    <w:basedOn w:val="a0"/>
    <w:link w:val="2"/>
    <w:uiPriority w:val="9"/>
    <w:rsid w:val="00254A0B"/>
    <w:rPr>
      <w:rFonts w:ascii="Times New Roman" w:hAnsi="Times New Roman" w:cs="Times New Roman"/>
      <w:b/>
      <w:caps/>
      <w:shadow/>
      <w:color w:val="00000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254A0B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254A0B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54A0B"/>
    <w:pPr>
      <w:spacing w:after="100"/>
      <w:ind w:left="440"/>
    </w:pPr>
    <w:rPr>
      <w:rFonts w:eastAsiaTheme="minorEastAsia"/>
    </w:rPr>
  </w:style>
  <w:style w:type="paragraph" w:styleId="a3">
    <w:name w:val="TOC Heading"/>
    <w:basedOn w:val="1"/>
    <w:next w:val="a"/>
    <w:uiPriority w:val="39"/>
    <w:unhideWhenUsed/>
    <w:qFormat/>
    <w:rsid w:val="00254A0B"/>
    <w:pPr>
      <w:outlineLvl w:val="9"/>
    </w:pPr>
  </w:style>
  <w:style w:type="paragraph" w:customStyle="1" w:styleId="12">
    <w:name w:val="Стиль1"/>
    <w:basedOn w:val="a"/>
    <w:link w:val="13"/>
    <w:qFormat/>
    <w:rsid w:val="00254A0B"/>
    <w:pPr>
      <w:spacing w:after="120"/>
      <w:jc w:val="center"/>
    </w:pPr>
    <w:rPr>
      <w:rFonts w:ascii="Times New Roman" w:hAnsi="Times New Roman" w:cs="Times New Roman"/>
      <w:b/>
      <w:caps/>
      <w:shadow/>
      <w:color w:val="000000"/>
      <w:sz w:val="32"/>
      <w:szCs w:val="32"/>
      <w:shd w:val="clear" w:color="auto" w:fill="FFFFFF"/>
    </w:rPr>
  </w:style>
  <w:style w:type="character" w:customStyle="1" w:styleId="13">
    <w:name w:val="Стиль1 Знак"/>
    <w:basedOn w:val="a0"/>
    <w:link w:val="12"/>
    <w:rsid w:val="00254A0B"/>
    <w:rPr>
      <w:rFonts w:ascii="Times New Roman" w:hAnsi="Times New Roman" w:cs="Times New Roman"/>
      <w:b/>
      <w:caps/>
      <w:shadow/>
      <w:color w:val="000000"/>
      <w:sz w:val="32"/>
      <w:szCs w:val="32"/>
    </w:rPr>
  </w:style>
  <w:style w:type="character" w:styleId="a4">
    <w:name w:val="Hyperlink"/>
    <w:basedOn w:val="a0"/>
    <w:uiPriority w:val="99"/>
    <w:unhideWhenUsed/>
    <w:rsid w:val="00B76CC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A7469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7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258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7518-7B29-4C0C-BBBE-92367C87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17</cp:revision>
  <dcterms:created xsi:type="dcterms:W3CDTF">2016-12-28T11:14:00Z</dcterms:created>
  <dcterms:modified xsi:type="dcterms:W3CDTF">2016-12-29T21:06:00Z</dcterms:modified>
</cp:coreProperties>
</file>